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F" w:rsidRPr="00B6174F" w:rsidRDefault="00B6174F" w:rsidP="00445089">
      <w:pPr>
        <w:jc w:val="center"/>
        <w:rPr>
          <w:rFonts w:ascii="Times New Roman" w:hAnsi="Times New Roman" w:cs="Times New Roman"/>
        </w:rPr>
      </w:pPr>
      <w:r w:rsidRPr="00B6174F">
        <w:rPr>
          <w:rFonts w:ascii="Times New Roman" w:hAnsi="Times New Roman" w:cs="Times New Roman"/>
        </w:rPr>
        <w:t>ПРАВИТЕЛЬСТВО РЕСПУБЛИКИ КАЛМЫКИЯ</w:t>
      </w:r>
    </w:p>
    <w:p w:rsidR="00B6174F" w:rsidRDefault="00B6174F" w:rsidP="00445089">
      <w:pPr>
        <w:jc w:val="center"/>
        <w:rPr>
          <w:rFonts w:ascii="Times New Roman" w:hAnsi="Times New Roman" w:cs="Times New Roman"/>
        </w:rPr>
      </w:pPr>
      <w:r w:rsidRPr="00B6174F">
        <w:rPr>
          <w:rFonts w:ascii="Times New Roman" w:hAnsi="Times New Roman" w:cs="Times New Roman"/>
        </w:rPr>
        <w:t xml:space="preserve">ФГБОУ ВО «КАЛМЫЦКИЙ ГОСУДАРСТВЕННЫЙ УНИВЕРСИТЕТ </w:t>
      </w:r>
    </w:p>
    <w:p w:rsidR="00B6174F" w:rsidRPr="00B6174F" w:rsidRDefault="00B6174F" w:rsidP="00445089">
      <w:pPr>
        <w:jc w:val="center"/>
        <w:rPr>
          <w:rFonts w:ascii="Times New Roman" w:hAnsi="Times New Roman" w:cs="Times New Roman"/>
        </w:rPr>
      </w:pPr>
      <w:r w:rsidRPr="00B6174F">
        <w:rPr>
          <w:rFonts w:ascii="Times New Roman" w:hAnsi="Times New Roman" w:cs="Times New Roman"/>
        </w:rPr>
        <w:t>ИМЕНИ Б.Б. ГОРОДОВИКОВА»</w:t>
      </w:r>
    </w:p>
    <w:p w:rsidR="00B6174F" w:rsidRPr="00B33798" w:rsidRDefault="00B33798" w:rsidP="00445089">
      <w:pPr>
        <w:jc w:val="center"/>
        <w:rPr>
          <w:rFonts w:ascii="Times New Roman" w:hAnsi="Times New Roman" w:cs="Times New Roman"/>
        </w:rPr>
      </w:pPr>
      <w:r w:rsidRPr="00B33798">
        <w:rPr>
          <w:rFonts w:ascii="Times New Roman" w:hAnsi="Times New Roman" w:cs="Times New Roman"/>
        </w:rPr>
        <w:t>АССОЦИАЦИЯ ГОСУДАРСТВЕННЫХ УНИВЕРСИТЕТОВ ПРИКАСПИЙСКИХ СТРАН</w:t>
      </w:r>
    </w:p>
    <w:p w:rsidR="00B6174F" w:rsidRPr="00B33798" w:rsidRDefault="00B6174F" w:rsidP="00445089">
      <w:pPr>
        <w:jc w:val="center"/>
        <w:rPr>
          <w:rFonts w:ascii="Times New Roman" w:hAnsi="Times New Roman" w:cs="Times New Roman"/>
        </w:rPr>
      </w:pPr>
    </w:p>
    <w:p w:rsidR="004F6DF4" w:rsidRPr="00445089" w:rsidRDefault="00E56004" w:rsidP="00445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45089" w:rsidRDefault="00445089" w:rsidP="00445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445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45089" w:rsidRDefault="00445089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445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445089" w:rsidRPr="00445089">
        <w:rPr>
          <w:rFonts w:ascii="Times New Roman" w:hAnsi="Times New Roman" w:cs="Times New Roman"/>
          <w:sz w:val="28"/>
          <w:szCs w:val="28"/>
        </w:rPr>
        <w:t>Международн</w:t>
      </w:r>
      <w:r w:rsidR="00445089">
        <w:rPr>
          <w:rFonts w:ascii="Times New Roman" w:hAnsi="Times New Roman" w:cs="Times New Roman"/>
          <w:sz w:val="28"/>
          <w:szCs w:val="28"/>
        </w:rPr>
        <w:t xml:space="preserve">ой </w:t>
      </w:r>
      <w:r w:rsidR="00445089" w:rsidRPr="00445089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445089">
        <w:rPr>
          <w:rFonts w:ascii="Times New Roman" w:hAnsi="Times New Roman" w:cs="Times New Roman"/>
          <w:sz w:val="28"/>
          <w:szCs w:val="28"/>
        </w:rPr>
        <w:t>ой</w:t>
      </w:r>
      <w:r w:rsidR="00445089" w:rsidRPr="0044508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45089">
        <w:rPr>
          <w:rFonts w:ascii="Times New Roman" w:hAnsi="Times New Roman" w:cs="Times New Roman"/>
          <w:sz w:val="28"/>
          <w:szCs w:val="28"/>
        </w:rPr>
        <w:t>и</w:t>
      </w:r>
      <w:r w:rsidR="00445089" w:rsidRPr="00445089">
        <w:rPr>
          <w:rFonts w:ascii="Times New Roman" w:hAnsi="Times New Roman" w:cs="Times New Roman"/>
          <w:sz w:val="28"/>
          <w:szCs w:val="28"/>
        </w:rPr>
        <w:t xml:space="preserve"> «</w:t>
      </w:r>
      <w:r w:rsidR="00445089" w:rsidRPr="00445089">
        <w:rPr>
          <w:rFonts w:ascii="Times New Roman" w:hAnsi="Times New Roman" w:cs="Times New Roman"/>
          <w:b/>
          <w:sz w:val="28"/>
          <w:szCs w:val="28"/>
        </w:rPr>
        <w:t>Социально-экономические и экологические аспекты развития Прикаспийского региона»</w:t>
      </w:r>
      <w:r w:rsidR="00445089" w:rsidRPr="00445089">
        <w:rPr>
          <w:rFonts w:ascii="Times New Roman" w:hAnsi="Times New Roman" w:cs="Times New Roman"/>
          <w:sz w:val="28"/>
          <w:szCs w:val="28"/>
        </w:rPr>
        <w:t xml:space="preserve"> в рамках Ассоциации государственных университетов Прикаспийских стран</w:t>
      </w:r>
      <w:r w:rsidRPr="00445089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B33798">
        <w:rPr>
          <w:rFonts w:ascii="Times New Roman" w:hAnsi="Times New Roman" w:cs="Times New Roman"/>
          <w:sz w:val="28"/>
          <w:szCs w:val="28"/>
        </w:rPr>
        <w:t>18</w:t>
      </w:r>
      <w:r w:rsidRPr="00445089">
        <w:rPr>
          <w:rFonts w:ascii="Times New Roman" w:hAnsi="Times New Roman" w:cs="Times New Roman"/>
          <w:sz w:val="28"/>
          <w:szCs w:val="28"/>
        </w:rPr>
        <w:t>-2</w:t>
      </w:r>
      <w:r w:rsidR="00B33798">
        <w:rPr>
          <w:rFonts w:ascii="Times New Roman" w:hAnsi="Times New Roman" w:cs="Times New Roman"/>
          <w:sz w:val="28"/>
          <w:szCs w:val="28"/>
        </w:rPr>
        <w:t>0</w:t>
      </w:r>
      <w:r w:rsidRPr="00445089">
        <w:rPr>
          <w:rFonts w:ascii="Times New Roman" w:hAnsi="Times New Roman" w:cs="Times New Roman"/>
          <w:sz w:val="28"/>
          <w:szCs w:val="28"/>
        </w:rPr>
        <w:t xml:space="preserve"> </w:t>
      </w:r>
      <w:r w:rsidR="00445089">
        <w:rPr>
          <w:rFonts w:ascii="Times New Roman" w:hAnsi="Times New Roman" w:cs="Times New Roman"/>
          <w:sz w:val="28"/>
          <w:szCs w:val="28"/>
        </w:rPr>
        <w:t>апреля</w:t>
      </w:r>
      <w:r w:rsidRPr="00445089">
        <w:rPr>
          <w:rFonts w:ascii="Times New Roman" w:hAnsi="Times New Roman" w:cs="Times New Roman"/>
          <w:sz w:val="28"/>
          <w:szCs w:val="28"/>
        </w:rPr>
        <w:t xml:space="preserve"> 201</w:t>
      </w:r>
      <w:r w:rsidR="00445089">
        <w:rPr>
          <w:rFonts w:ascii="Times New Roman" w:hAnsi="Times New Roman" w:cs="Times New Roman"/>
          <w:sz w:val="28"/>
          <w:szCs w:val="28"/>
        </w:rPr>
        <w:t>9</w:t>
      </w:r>
      <w:r w:rsidRPr="0044508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4508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4450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5089">
        <w:rPr>
          <w:rFonts w:ascii="Times New Roman" w:hAnsi="Times New Roman" w:cs="Times New Roman"/>
          <w:sz w:val="28"/>
          <w:szCs w:val="28"/>
        </w:rPr>
        <w:t xml:space="preserve"> «Калмыцкий государственный университет им.</w:t>
      </w:r>
      <w:r w:rsidR="00B33798">
        <w:rPr>
          <w:rFonts w:ascii="Times New Roman" w:hAnsi="Times New Roman" w:cs="Times New Roman"/>
          <w:sz w:val="28"/>
          <w:szCs w:val="28"/>
        </w:rPr>
        <w:t xml:space="preserve"> </w:t>
      </w:r>
      <w:r w:rsidRPr="00445089">
        <w:rPr>
          <w:rFonts w:ascii="Times New Roman" w:hAnsi="Times New Roman" w:cs="Times New Roman"/>
          <w:sz w:val="28"/>
          <w:szCs w:val="28"/>
        </w:rPr>
        <w:t>Б.Б.</w:t>
      </w:r>
      <w:r w:rsidR="00B33798">
        <w:rPr>
          <w:rFonts w:ascii="Times New Roman" w:hAnsi="Times New Roman" w:cs="Times New Roman"/>
          <w:sz w:val="28"/>
          <w:szCs w:val="28"/>
        </w:rPr>
        <w:t xml:space="preserve"> </w:t>
      </w:r>
      <w:r w:rsidR="00AB5F75">
        <w:rPr>
          <w:rFonts w:ascii="Times New Roman" w:hAnsi="Times New Roman" w:cs="Times New Roman"/>
          <w:sz w:val="28"/>
          <w:szCs w:val="28"/>
        </w:rPr>
        <w:t>Городовикова»</w:t>
      </w:r>
    </w:p>
    <w:p w:rsidR="004F6DF4" w:rsidRPr="00445089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Вид мероприятия:</w:t>
      </w:r>
    </w:p>
    <w:p w:rsidR="004F6DF4" w:rsidRPr="00445089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Мероприятия опорных </w:t>
      </w:r>
      <w:r w:rsidR="00B33798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45089">
        <w:rPr>
          <w:rFonts w:ascii="Times New Roman" w:hAnsi="Times New Roman" w:cs="Times New Roman"/>
          <w:sz w:val="28"/>
          <w:szCs w:val="28"/>
        </w:rPr>
        <w:t>вузов Российской Федерации</w:t>
      </w:r>
      <w:r w:rsidR="00B33798">
        <w:rPr>
          <w:rFonts w:ascii="Times New Roman" w:hAnsi="Times New Roman" w:cs="Times New Roman"/>
          <w:sz w:val="28"/>
          <w:szCs w:val="28"/>
        </w:rPr>
        <w:t xml:space="preserve">, </w:t>
      </w:r>
      <w:r w:rsidR="0088543F">
        <w:rPr>
          <w:rFonts w:ascii="Times New Roman" w:hAnsi="Times New Roman" w:cs="Times New Roman"/>
          <w:sz w:val="28"/>
          <w:szCs w:val="28"/>
        </w:rPr>
        <w:t>А</w:t>
      </w:r>
      <w:r w:rsidR="00B33798" w:rsidRPr="00445089">
        <w:rPr>
          <w:rFonts w:ascii="Times New Roman" w:hAnsi="Times New Roman" w:cs="Times New Roman"/>
          <w:sz w:val="28"/>
          <w:szCs w:val="28"/>
        </w:rPr>
        <w:t>ссоциации государственных университетов Прикаспийских стран</w:t>
      </w:r>
      <w:r w:rsidRPr="00445089">
        <w:rPr>
          <w:rFonts w:ascii="Times New Roman" w:hAnsi="Times New Roman" w:cs="Times New Roman"/>
          <w:sz w:val="28"/>
          <w:szCs w:val="28"/>
        </w:rPr>
        <w:t>.</w:t>
      </w:r>
    </w:p>
    <w:p w:rsidR="00445089" w:rsidRDefault="00445089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174A62" w:rsidP="00A92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посвящена</w:t>
      </w:r>
      <w:r w:rsidR="00B33798" w:rsidRPr="00B33798">
        <w:rPr>
          <w:rFonts w:ascii="Times New Roman" w:hAnsi="Times New Roman" w:cs="Times New Roman"/>
          <w:sz w:val="28"/>
          <w:szCs w:val="28"/>
        </w:rPr>
        <w:t xml:space="preserve"> </w:t>
      </w:r>
      <w:r w:rsidR="00B33798">
        <w:rPr>
          <w:rFonts w:ascii="Times New Roman" w:hAnsi="Times New Roman" w:cs="Times New Roman"/>
          <w:sz w:val="28"/>
          <w:szCs w:val="28"/>
        </w:rPr>
        <w:t>актуальным проблемам социально-экономического развития Прикаспийского региона в условиях инновационной экономики</w:t>
      </w:r>
      <w:r w:rsidR="00445089">
        <w:rPr>
          <w:rFonts w:ascii="Times New Roman" w:hAnsi="Times New Roman" w:cs="Times New Roman"/>
          <w:sz w:val="28"/>
          <w:szCs w:val="28"/>
        </w:rPr>
        <w:t xml:space="preserve">, </w:t>
      </w:r>
      <w:r w:rsidR="00B33798">
        <w:rPr>
          <w:rFonts w:ascii="Times New Roman" w:hAnsi="Times New Roman" w:cs="Times New Roman"/>
          <w:sz w:val="28"/>
          <w:szCs w:val="28"/>
        </w:rPr>
        <w:t xml:space="preserve">особенностям развития современного агропромышленного комплекса, </w:t>
      </w:r>
      <w:r w:rsidR="00445089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45089">
        <w:rPr>
          <w:rFonts w:ascii="Times New Roman" w:hAnsi="Times New Roman" w:cs="Times New Roman"/>
          <w:sz w:val="28"/>
          <w:szCs w:val="28"/>
        </w:rPr>
        <w:t xml:space="preserve"> охраны окружающей среды, сохранения </w:t>
      </w:r>
      <w:proofErr w:type="spellStart"/>
      <w:r w:rsidR="00445089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445089">
        <w:rPr>
          <w:rFonts w:ascii="Times New Roman" w:hAnsi="Times New Roman" w:cs="Times New Roman"/>
          <w:sz w:val="28"/>
          <w:szCs w:val="28"/>
        </w:rPr>
        <w:t xml:space="preserve"> экосистем Каспийского бассейна</w:t>
      </w:r>
      <w:r>
        <w:rPr>
          <w:rFonts w:ascii="Times New Roman" w:hAnsi="Times New Roman" w:cs="Times New Roman"/>
          <w:sz w:val="28"/>
          <w:szCs w:val="28"/>
        </w:rPr>
        <w:t xml:space="preserve">, этнокультурному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взаимодействию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089" w:rsidRPr="00A929CD" w:rsidRDefault="00E56004" w:rsidP="00A92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Предстоящая конференция нацелена </w:t>
      </w:r>
      <w:r w:rsidR="00B33798">
        <w:rPr>
          <w:rFonts w:ascii="Times New Roman" w:hAnsi="Times New Roman" w:cs="Times New Roman"/>
          <w:sz w:val="28"/>
          <w:szCs w:val="28"/>
        </w:rPr>
        <w:t xml:space="preserve">на </w:t>
      </w:r>
      <w:r w:rsidR="00A929CD" w:rsidRPr="00A929CD">
        <w:rPr>
          <w:rFonts w:ascii="Times New Roman" w:hAnsi="Times New Roman" w:cs="Times New Roman"/>
          <w:sz w:val="28"/>
          <w:szCs w:val="28"/>
        </w:rPr>
        <w:t>консолидаци</w:t>
      </w:r>
      <w:r w:rsidR="00B33798">
        <w:rPr>
          <w:rFonts w:ascii="Times New Roman" w:hAnsi="Times New Roman" w:cs="Times New Roman"/>
          <w:sz w:val="28"/>
          <w:szCs w:val="28"/>
        </w:rPr>
        <w:t>ю</w:t>
      </w:r>
      <w:r w:rsidR="00A929CD" w:rsidRPr="00A929CD">
        <w:rPr>
          <w:rFonts w:ascii="Times New Roman" w:hAnsi="Times New Roman" w:cs="Times New Roman"/>
          <w:sz w:val="28"/>
          <w:szCs w:val="28"/>
        </w:rPr>
        <w:t xml:space="preserve"> усилий </w:t>
      </w:r>
      <w:r w:rsidR="00B33798">
        <w:rPr>
          <w:rFonts w:ascii="Times New Roman" w:hAnsi="Times New Roman" w:cs="Times New Roman"/>
          <w:sz w:val="28"/>
          <w:szCs w:val="28"/>
        </w:rPr>
        <w:t xml:space="preserve">ученых и </w:t>
      </w:r>
      <w:r w:rsidR="00A929CD" w:rsidRPr="00A929CD">
        <w:rPr>
          <w:rFonts w:ascii="Times New Roman" w:hAnsi="Times New Roman" w:cs="Times New Roman"/>
          <w:sz w:val="28"/>
          <w:szCs w:val="28"/>
        </w:rPr>
        <w:t>специалистов различных областей знаний для обмена опытом и выработки рекомендаций для устойчивого развития Прикаспийского региона</w:t>
      </w:r>
      <w:r w:rsidR="00174A62">
        <w:rPr>
          <w:rFonts w:ascii="Times New Roman" w:hAnsi="Times New Roman" w:cs="Times New Roman"/>
          <w:sz w:val="28"/>
          <w:szCs w:val="28"/>
        </w:rPr>
        <w:t>.</w:t>
      </w:r>
    </w:p>
    <w:p w:rsidR="004F6DF4" w:rsidRDefault="00E56004" w:rsidP="00A92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В рамках конференции планируется работа по следующим направлениям:</w:t>
      </w:r>
    </w:p>
    <w:p w:rsidR="00A929CD" w:rsidRDefault="00A929CD" w:rsidP="00A92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9CD" w:rsidRDefault="00A929CD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социально-экономического развития Прикаспийского региона в условиях инновационной экономики.</w:t>
      </w:r>
    </w:p>
    <w:p w:rsidR="00A929CD" w:rsidRDefault="00A929CD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современного агропромышленного комплекса.</w:t>
      </w:r>
    </w:p>
    <w:p w:rsidR="00A929CD" w:rsidRDefault="00A929CD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охраны окружающей среды,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экосистемы </w:t>
      </w:r>
      <w:r w:rsidR="00174A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аспийского бассейна</w:t>
      </w:r>
      <w:r w:rsidR="00174A62">
        <w:rPr>
          <w:rFonts w:ascii="Times New Roman" w:hAnsi="Times New Roman" w:cs="Times New Roman"/>
          <w:sz w:val="28"/>
          <w:szCs w:val="28"/>
        </w:rPr>
        <w:t xml:space="preserve"> и морские природоохранные мероприятия.</w:t>
      </w:r>
    </w:p>
    <w:p w:rsidR="00174A62" w:rsidRDefault="00174A62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переработка углеводородного сырья и проблемы экологического мониторинга Каспийского бассейна.</w:t>
      </w:r>
    </w:p>
    <w:p w:rsidR="00174A62" w:rsidRPr="00A929CD" w:rsidRDefault="00174A62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Этнокультурное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CFA" w:rsidRDefault="00731CFA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Рабочие языки конференции </w:t>
      </w:r>
      <w:r w:rsidR="00731CFA">
        <w:rPr>
          <w:rFonts w:ascii="Times New Roman" w:hAnsi="Times New Roman" w:cs="Times New Roman"/>
          <w:sz w:val="28"/>
          <w:szCs w:val="28"/>
        </w:rPr>
        <w:t>–</w:t>
      </w:r>
      <w:r w:rsidRPr="00445089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B33798">
        <w:rPr>
          <w:rFonts w:ascii="Times New Roman" w:hAnsi="Times New Roman" w:cs="Times New Roman"/>
          <w:sz w:val="28"/>
          <w:szCs w:val="28"/>
        </w:rPr>
        <w:t>,</w:t>
      </w:r>
      <w:r w:rsidR="00731CFA">
        <w:rPr>
          <w:rFonts w:ascii="Times New Roman" w:hAnsi="Times New Roman" w:cs="Times New Roman"/>
          <w:sz w:val="28"/>
          <w:szCs w:val="28"/>
        </w:rPr>
        <w:t xml:space="preserve"> </w:t>
      </w:r>
      <w:r w:rsidR="00B33798">
        <w:rPr>
          <w:rFonts w:ascii="Times New Roman" w:hAnsi="Times New Roman" w:cs="Times New Roman"/>
          <w:sz w:val="28"/>
          <w:szCs w:val="28"/>
        </w:rPr>
        <w:t>английский</w:t>
      </w:r>
      <w:r w:rsidRPr="00445089">
        <w:rPr>
          <w:rFonts w:ascii="Times New Roman" w:hAnsi="Times New Roman" w:cs="Times New Roman"/>
          <w:sz w:val="28"/>
          <w:szCs w:val="28"/>
        </w:rPr>
        <w:t>.</w:t>
      </w:r>
    </w:p>
    <w:p w:rsidR="00731CFA" w:rsidRDefault="00731CFA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lastRenderedPageBreak/>
        <w:t>Программа мероприятий:</w:t>
      </w:r>
    </w:p>
    <w:p w:rsidR="004F6DF4" w:rsidRPr="00445089" w:rsidRDefault="00B33798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31CFA">
        <w:rPr>
          <w:rFonts w:ascii="Times New Roman" w:hAnsi="Times New Roman" w:cs="Times New Roman"/>
          <w:sz w:val="28"/>
          <w:szCs w:val="28"/>
        </w:rPr>
        <w:t xml:space="preserve"> </w:t>
      </w:r>
      <w:r w:rsidR="00B77950">
        <w:rPr>
          <w:rFonts w:ascii="Times New Roman" w:hAnsi="Times New Roman" w:cs="Times New Roman"/>
          <w:sz w:val="28"/>
          <w:szCs w:val="28"/>
        </w:rPr>
        <w:t>апреля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201</w:t>
      </w:r>
      <w:r w:rsidR="00B77950">
        <w:rPr>
          <w:rFonts w:ascii="Times New Roman" w:hAnsi="Times New Roman" w:cs="Times New Roman"/>
          <w:sz w:val="28"/>
          <w:szCs w:val="28"/>
        </w:rPr>
        <w:t>9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заезд и размещение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DF4" w:rsidRPr="00445089" w:rsidRDefault="00B33798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795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77950" w:rsidRPr="00445089">
        <w:rPr>
          <w:rFonts w:ascii="Times New Roman" w:hAnsi="Times New Roman" w:cs="Times New Roman"/>
          <w:sz w:val="28"/>
          <w:szCs w:val="28"/>
        </w:rPr>
        <w:t xml:space="preserve"> 201</w:t>
      </w:r>
      <w:r w:rsidR="00B77950">
        <w:rPr>
          <w:rFonts w:ascii="Times New Roman" w:hAnsi="Times New Roman" w:cs="Times New Roman"/>
          <w:sz w:val="28"/>
          <w:szCs w:val="28"/>
        </w:rPr>
        <w:t>9</w:t>
      </w:r>
      <w:r w:rsidR="00B77950" w:rsidRPr="0044508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пленарное заседание, работа секций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DF4" w:rsidRPr="00445089" w:rsidRDefault="00B33798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B77950">
        <w:rPr>
          <w:rFonts w:ascii="Times New Roman" w:hAnsi="Times New Roman" w:cs="Times New Roman"/>
          <w:sz w:val="28"/>
          <w:szCs w:val="28"/>
        </w:rPr>
        <w:t>апреля</w:t>
      </w:r>
      <w:r w:rsidR="00B77950" w:rsidRPr="00445089">
        <w:rPr>
          <w:rFonts w:ascii="Times New Roman" w:hAnsi="Times New Roman" w:cs="Times New Roman"/>
          <w:sz w:val="28"/>
          <w:szCs w:val="28"/>
        </w:rPr>
        <w:t xml:space="preserve"> 201</w:t>
      </w:r>
      <w:r w:rsidR="00B77950">
        <w:rPr>
          <w:rFonts w:ascii="Times New Roman" w:hAnsi="Times New Roman" w:cs="Times New Roman"/>
          <w:sz w:val="28"/>
          <w:szCs w:val="28"/>
        </w:rPr>
        <w:t>9</w:t>
      </w:r>
      <w:r w:rsidR="00B77950" w:rsidRPr="00445089">
        <w:rPr>
          <w:rFonts w:ascii="Times New Roman" w:hAnsi="Times New Roman" w:cs="Times New Roman"/>
          <w:sz w:val="28"/>
          <w:szCs w:val="28"/>
        </w:rPr>
        <w:t xml:space="preserve"> г. 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завершение конференции и отъезд участников.</w:t>
      </w:r>
    </w:p>
    <w:p w:rsidR="00B77950" w:rsidRDefault="00B77950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B33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Калмыкия, </w:t>
      </w:r>
      <w:proofErr w:type="gramStart"/>
      <w:r w:rsidRPr="004450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5089">
        <w:rPr>
          <w:rFonts w:ascii="Times New Roman" w:hAnsi="Times New Roman" w:cs="Times New Roman"/>
          <w:sz w:val="28"/>
          <w:szCs w:val="28"/>
        </w:rPr>
        <w:t>. Элиста, ул. Пушкина, 11, ФГБОУ ВО «</w:t>
      </w:r>
      <w:proofErr w:type="spellStart"/>
      <w:r w:rsidRPr="00445089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Pr="00445089">
        <w:rPr>
          <w:rFonts w:ascii="Times New Roman" w:hAnsi="Times New Roman" w:cs="Times New Roman"/>
          <w:sz w:val="28"/>
          <w:szCs w:val="28"/>
        </w:rPr>
        <w:t>».</w:t>
      </w:r>
    </w:p>
    <w:p w:rsidR="004F6DF4" w:rsidRPr="00445089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Материалы съезда планируется опубликовать в отдельном сборнике после завершения конференции. Сборник опубликованных материалов конференции будет включен в базу данных РИНЦ. Объем статьи </w:t>
      </w:r>
      <w:r w:rsidR="00CD4D0E"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до 7 страниц. Темы публикаций должны</w:t>
      </w:r>
      <w:r w:rsidR="00B77950">
        <w:rPr>
          <w:rFonts w:ascii="Times New Roman" w:hAnsi="Times New Roman" w:cs="Times New Roman"/>
          <w:sz w:val="28"/>
          <w:szCs w:val="28"/>
        </w:rPr>
        <w:t xml:space="preserve"> </w:t>
      </w:r>
      <w:r w:rsidRPr="00445089">
        <w:rPr>
          <w:rFonts w:ascii="Times New Roman" w:hAnsi="Times New Roman" w:cs="Times New Roman"/>
          <w:sz w:val="28"/>
          <w:szCs w:val="28"/>
        </w:rPr>
        <w:t>отвечать основным направлениям работы конференции. Материалы будут опубликованы в авторской редакции.</w:t>
      </w:r>
    </w:p>
    <w:p w:rsidR="004F6DF4" w:rsidRPr="00445089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Командировочные расходы участников (проезд) за счет направляющей организации, проживание и питание во время конференции за счет организаторов мероприятия.</w:t>
      </w:r>
    </w:p>
    <w:p w:rsidR="00B77950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Электронные адреса Оргкомитета: </w:t>
      </w:r>
    </w:p>
    <w:p w:rsidR="00B77950" w:rsidRDefault="006362BE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6004" w:rsidRPr="00445089">
          <w:rPr>
            <w:rStyle w:val="a3"/>
            <w:rFonts w:ascii="Times New Roman" w:hAnsi="Times New Roman" w:cs="Times New Roman"/>
            <w:sz w:val="28"/>
            <w:szCs w:val="28"/>
          </w:rPr>
          <w:t>nauka.kalmsu@gmail.com</w:t>
        </w:r>
      </w:hyperlink>
      <w:r w:rsidR="00E56004" w:rsidRPr="0044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F4" w:rsidRPr="00B77950" w:rsidRDefault="006362BE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moroz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73@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77950" w:rsidRPr="0088543F" w:rsidRDefault="00B77950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natyrov</w:t>
      </w:r>
      <w:proofErr w:type="spellEnd"/>
      <w:r w:rsidRPr="0088543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proofErr w:type="spellEnd"/>
      <w:r w:rsidRPr="008854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54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7950" w:rsidRPr="0088543F" w:rsidRDefault="00B77950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4F6DF4" w:rsidRPr="00445089" w:rsidRDefault="00B77950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B77950">
        <w:rPr>
          <w:rFonts w:ascii="Times New Roman" w:hAnsi="Times New Roman" w:cs="Times New Roman"/>
          <w:sz w:val="28"/>
          <w:szCs w:val="28"/>
        </w:rPr>
        <w:t xml:space="preserve">89061766516 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 Наталья Николаевна</w:t>
      </w:r>
      <w:r w:rsidR="00E56004" w:rsidRPr="00445089">
        <w:rPr>
          <w:rFonts w:ascii="Times New Roman" w:hAnsi="Times New Roman" w:cs="Times New Roman"/>
          <w:sz w:val="28"/>
          <w:szCs w:val="28"/>
        </w:rPr>
        <w:t>,</w:t>
      </w:r>
    </w:p>
    <w:p w:rsidR="00B77950" w:rsidRPr="00B77950" w:rsidRDefault="00B77950" w:rsidP="00B77950">
      <w:pPr>
        <w:pStyle w:val="4"/>
        <w:widowControl w:val="0"/>
        <w:jc w:val="both"/>
        <w:rPr>
          <w:rFonts w:ascii="Times New Roman" w:hAnsi="Times New Roman"/>
          <w:sz w:val="28"/>
          <w:szCs w:val="28"/>
        </w:rPr>
      </w:pPr>
      <w:r w:rsidRPr="00B77950">
        <w:rPr>
          <w:rFonts w:ascii="Times New Roman" w:hAnsi="Times New Roman"/>
          <w:sz w:val="28"/>
          <w:szCs w:val="28"/>
        </w:rPr>
        <w:t>(84722)3-90-01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Аркадий </w:t>
      </w:r>
      <w:proofErr w:type="spellStart"/>
      <w:r>
        <w:rPr>
          <w:rFonts w:ascii="Times New Roman" w:hAnsi="Times New Roman"/>
          <w:sz w:val="28"/>
          <w:szCs w:val="28"/>
        </w:rPr>
        <w:t>Канурович</w:t>
      </w:r>
      <w:proofErr w:type="spellEnd"/>
    </w:p>
    <w:p w:rsidR="003B2464" w:rsidRPr="00B77950" w:rsidRDefault="003B2464" w:rsidP="003B2464">
      <w:pPr>
        <w:pStyle w:val="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89374615994  </w:t>
      </w:r>
      <w:proofErr w:type="spellStart"/>
      <w:r>
        <w:rPr>
          <w:rFonts w:ascii="Times New Roman" w:hAnsi="Times New Roman"/>
          <w:sz w:val="28"/>
          <w:szCs w:val="28"/>
        </w:rPr>
        <w:t>Натыров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Аркадий </w:t>
      </w:r>
      <w:proofErr w:type="spellStart"/>
      <w:r>
        <w:rPr>
          <w:rFonts w:ascii="Times New Roman" w:hAnsi="Times New Roman"/>
          <w:sz w:val="28"/>
          <w:szCs w:val="28"/>
        </w:rPr>
        <w:t>Канурович</w:t>
      </w:r>
      <w:proofErr w:type="spellEnd"/>
    </w:p>
    <w:p w:rsidR="00B77950" w:rsidRDefault="00B77950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Заявки на участие и тексты выступлений, подготовленные в соответствии с требованиями по оформлению, необходимо выслать до </w:t>
      </w:r>
      <w:r w:rsidR="00BE77F0">
        <w:rPr>
          <w:rFonts w:ascii="Times New Roman" w:hAnsi="Times New Roman" w:cs="Times New Roman"/>
          <w:sz w:val="28"/>
          <w:szCs w:val="28"/>
        </w:rPr>
        <w:t>10</w:t>
      </w:r>
      <w:r w:rsidRPr="00445089">
        <w:rPr>
          <w:rFonts w:ascii="Times New Roman" w:hAnsi="Times New Roman" w:cs="Times New Roman"/>
          <w:sz w:val="28"/>
          <w:szCs w:val="28"/>
        </w:rPr>
        <w:t xml:space="preserve"> </w:t>
      </w:r>
      <w:r w:rsidR="00BE77F0">
        <w:rPr>
          <w:rFonts w:ascii="Times New Roman" w:hAnsi="Times New Roman" w:cs="Times New Roman"/>
          <w:sz w:val="28"/>
          <w:szCs w:val="28"/>
        </w:rPr>
        <w:t>апреля</w:t>
      </w:r>
      <w:r w:rsidRPr="00445089">
        <w:rPr>
          <w:rFonts w:ascii="Times New Roman" w:hAnsi="Times New Roman" w:cs="Times New Roman"/>
          <w:sz w:val="28"/>
          <w:szCs w:val="28"/>
        </w:rPr>
        <w:t xml:space="preserve"> на электронные адреса:</w:t>
      </w:r>
    </w:p>
    <w:p w:rsidR="00B77950" w:rsidRPr="00B77950" w:rsidRDefault="006362BE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moroz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73@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77950" w:rsidRPr="00B77950" w:rsidRDefault="00B77950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natyrov</w:t>
      </w:r>
      <w:proofErr w:type="spellEnd"/>
      <w:r w:rsidRPr="00B77950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proofErr w:type="spellEnd"/>
      <w:r w:rsidRPr="00B779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79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DF4" w:rsidRPr="00445089" w:rsidRDefault="00E56004" w:rsidP="00B77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ЗАЯВКА</w:t>
      </w:r>
    </w:p>
    <w:p w:rsidR="00BE77F0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BE77F0" w:rsidRPr="00445089">
        <w:rPr>
          <w:rFonts w:ascii="Times New Roman" w:hAnsi="Times New Roman" w:cs="Times New Roman"/>
          <w:sz w:val="28"/>
          <w:szCs w:val="28"/>
        </w:rPr>
        <w:t>в Международн</w:t>
      </w:r>
      <w:r w:rsidR="00BE77F0">
        <w:rPr>
          <w:rFonts w:ascii="Times New Roman" w:hAnsi="Times New Roman" w:cs="Times New Roman"/>
          <w:sz w:val="28"/>
          <w:szCs w:val="28"/>
        </w:rPr>
        <w:t xml:space="preserve">ой </w:t>
      </w:r>
      <w:r w:rsidR="00BE77F0" w:rsidRPr="00445089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BE77F0">
        <w:rPr>
          <w:rFonts w:ascii="Times New Roman" w:hAnsi="Times New Roman" w:cs="Times New Roman"/>
          <w:sz w:val="28"/>
          <w:szCs w:val="28"/>
        </w:rPr>
        <w:t>ой</w:t>
      </w:r>
      <w:r w:rsidR="00BE77F0" w:rsidRPr="0044508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E77F0">
        <w:rPr>
          <w:rFonts w:ascii="Times New Roman" w:hAnsi="Times New Roman" w:cs="Times New Roman"/>
          <w:sz w:val="28"/>
          <w:szCs w:val="28"/>
        </w:rPr>
        <w:t>и</w:t>
      </w:r>
      <w:r w:rsidR="00BE77F0" w:rsidRPr="00445089">
        <w:rPr>
          <w:rFonts w:ascii="Times New Roman" w:hAnsi="Times New Roman" w:cs="Times New Roman"/>
          <w:sz w:val="28"/>
          <w:szCs w:val="28"/>
        </w:rPr>
        <w:t xml:space="preserve"> </w:t>
      </w:r>
      <w:r w:rsidR="00BE77F0" w:rsidRPr="00BE77F0">
        <w:rPr>
          <w:rFonts w:ascii="Times New Roman" w:hAnsi="Times New Roman" w:cs="Times New Roman"/>
          <w:sz w:val="28"/>
          <w:szCs w:val="28"/>
        </w:rPr>
        <w:t>«Социально-экономические и экологические аспекты развития Прикаспийского региона»</w:t>
      </w:r>
      <w:r w:rsidR="00BE77F0" w:rsidRPr="00445089">
        <w:rPr>
          <w:rFonts w:ascii="Times New Roman" w:hAnsi="Times New Roman" w:cs="Times New Roman"/>
          <w:sz w:val="28"/>
          <w:szCs w:val="28"/>
        </w:rPr>
        <w:t xml:space="preserve"> в рамках Ассоциации государственных университетов Прикаспийских стран 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Ученая степень, ученое звание, должность.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Место работы.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Почтовый адрес.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Название доклада.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Аннотация доклада на русском и английском языках (до 100 слов).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Ключевые слова на русском и английском языках (до 10 слов)</w:t>
      </w:r>
    </w:p>
    <w:p w:rsidR="00BE77F0" w:rsidRDefault="00E56004" w:rsidP="004450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Текст доклада до 7 страниц.</w:t>
      </w:r>
    </w:p>
    <w:p w:rsidR="004F6DF4" w:rsidRPr="00BE77F0" w:rsidRDefault="00E56004" w:rsidP="004450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lastRenderedPageBreak/>
        <w:t>Форма участия (очная или заочная).</w:t>
      </w:r>
    </w:p>
    <w:p w:rsidR="00BE77F0" w:rsidRDefault="00E56004" w:rsidP="00BE7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ТРЕБОВАНИЯ К ОФОРМЛЕНИЮ СТАТЕЙ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Объем статьи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до 7 страниц.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Статья со списком литературы, аннотацией и ключевыми словами, оформленная согласно требованиям, высылается 1 файлом в формате </w:t>
      </w:r>
      <w:proofErr w:type="spellStart"/>
      <w:r w:rsidRPr="0044508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5089">
        <w:rPr>
          <w:rFonts w:ascii="Times New Roman" w:hAnsi="Times New Roman" w:cs="Times New Roman"/>
          <w:sz w:val="28"/>
          <w:szCs w:val="28"/>
        </w:rPr>
        <w:t>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Название файла должно состоять из фамилии с инициалами автора, например: Иванов A.A.doc.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В правом верхнем углу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сведения об авторах: инициалы и фамилия автора в именительном падеже, полужирный шрифт, ученая степень и ученое звание (в полной форме), город, страна.</w:t>
      </w:r>
    </w:p>
    <w:p w:rsidR="00BE77F0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Название статьи должно быть набрано полужирным шрифтом, выравнивание - по центру.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Требования к основному тексту. Формат страницы А</w:t>
      </w:r>
      <w:proofErr w:type="gramStart"/>
      <w:r w:rsidRPr="004450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45089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445089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445089">
        <w:rPr>
          <w:rFonts w:ascii="Times New Roman" w:hAnsi="Times New Roman" w:cs="Times New Roman"/>
          <w:sz w:val="28"/>
          <w:szCs w:val="28"/>
        </w:rPr>
        <w:t xml:space="preserve">, шрифт 14, интервал 1, абзацный отступ 1 см, все поля по 2 см, выравнивание текста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по ширине.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порядковый номер пункта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5089">
        <w:rPr>
          <w:rFonts w:ascii="Times New Roman" w:hAnsi="Times New Roman" w:cs="Times New Roman"/>
          <w:sz w:val="28"/>
          <w:szCs w:val="28"/>
        </w:rPr>
        <w:t xml:space="preserve">писке литературы, 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указание номера тома (если есть) и страницы. Автоматические сноски (внизу страницы) используются для примечаний.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по </w:t>
      </w:r>
      <w:proofErr w:type="spellStart"/>
      <w:r w:rsidRPr="00445089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445089">
        <w:rPr>
          <w:rFonts w:ascii="Times New Roman" w:hAnsi="Times New Roman" w:cs="Times New Roman"/>
          <w:sz w:val="28"/>
          <w:szCs w:val="28"/>
        </w:rPr>
        <w:t>, дается в алфавитном порядке, пункты нумеруются.</w:t>
      </w:r>
    </w:p>
    <w:p w:rsidR="004F6DF4" w:rsidRPr="00445089" w:rsidRDefault="004F6DF4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DF4" w:rsidRPr="00445089" w:rsidSect="0044508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45" w:rsidRDefault="000D5645" w:rsidP="004F6DF4">
      <w:r>
        <w:separator/>
      </w:r>
    </w:p>
  </w:endnote>
  <w:endnote w:type="continuationSeparator" w:id="0">
    <w:p w:rsidR="000D5645" w:rsidRDefault="000D5645" w:rsidP="004F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45" w:rsidRDefault="000D5645"/>
  </w:footnote>
  <w:footnote w:type="continuationSeparator" w:id="0">
    <w:p w:rsidR="000D5645" w:rsidRDefault="000D56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7C1"/>
    <w:multiLevelType w:val="hybridMultilevel"/>
    <w:tmpl w:val="B8647968"/>
    <w:lvl w:ilvl="0" w:tplc="3C169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25380"/>
    <w:multiLevelType w:val="multilevel"/>
    <w:tmpl w:val="26BE9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D2510"/>
    <w:multiLevelType w:val="multilevel"/>
    <w:tmpl w:val="3384DD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905FA"/>
    <w:multiLevelType w:val="multilevel"/>
    <w:tmpl w:val="431CF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6331B"/>
    <w:multiLevelType w:val="multilevel"/>
    <w:tmpl w:val="959AA06A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067F0"/>
    <w:multiLevelType w:val="hybridMultilevel"/>
    <w:tmpl w:val="96C6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6DF4"/>
    <w:rsid w:val="000D5645"/>
    <w:rsid w:val="00174A62"/>
    <w:rsid w:val="003B2464"/>
    <w:rsid w:val="00445089"/>
    <w:rsid w:val="004F6DF4"/>
    <w:rsid w:val="006362BE"/>
    <w:rsid w:val="00731CFA"/>
    <w:rsid w:val="0088543F"/>
    <w:rsid w:val="00A87957"/>
    <w:rsid w:val="00A929CD"/>
    <w:rsid w:val="00AB5F75"/>
    <w:rsid w:val="00B33798"/>
    <w:rsid w:val="00B6174F"/>
    <w:rsid w:val="00B77950"/>
    <w:rsid w:val="00BE77F0"/>
    <w:rsid w:val="00CD4D0E"/>
    <w:rsid w:val="00E56004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DF4"/>
    <w:rPr>
      <w:color w:val="000000"/>
    </w:rPr>
  </w:style>
  <w:style w:type="paragraph" w:styleId="4">
    <w:name w:val="heading 4"/>
    <w:link w:val="40"/>
    <w:uiPriority w:val="9"/>
    <w:qFormat/>
    <w:rsid w:val="00B77950"/>
    <w:pPr>
      <w:widowControl/>
      <w:jc w:val="center"/>
      <w:outlineLvl w:val="3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D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F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F6DF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F6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4F6DF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sid w:val="004F6DF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4F6DF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4F6DF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6DF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F6DF4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4F6DF4"/>
    <w:pPr>
      <w:shd w:val="clear" w:color="auto" w:fill="FFFFFF"/>
      <w:spacing w:after="240" w:line="276" w:lineRule="exact"/>
      <w:jc w:val="both"/>
    </w:pPr>
    <w:rPr>
      <w:rFonts w:ascii="Franklin Gothic Medium" w:eastAsia="Franklin Gothic Medium" w:hAnsi="Franklin Gothic Medium" w:cs="Franklin Gothic Medium"/>
      <w:i/>
      <w:iCs/>
    </w:rPr>
  </w:style>
  <w:style w:type="paragraph" w:styleId="a4">
    <w:name w:val="List Paragraph"/>
    <w:basedOn w:val="a"/>
    <w:uiPriority w:val="34"/>
    <w:qFormat/>
    <w:rsid w:val="00A929C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77950"/>
    <w:rPr>
      <w:rFonts w:ascii="Franklin Gothic Book" w:eastAsia="Times New Roman" w:hAnsi="Franklin Gothic Book" w:cs="Times New Roman"/>
      <w:color w:val="000000"/>
      <w:kern w:val="28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oz_nn73@m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.kalm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oz_nn73@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2019-01-23T08:26:00Z</cp:lastPrinted>
  <dcterms:created xsi:type="dcterms:W3CDTF">2019-02-04T10:55:00Z</dcterms:created>
  <dcterms:modified xsi:type="dcterms:W3CDTF">2019-02-04T10:55:00Z</dcterms:modified>
</cp:coreProperties>
</file>